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hAnsi="宋体" w:eastAsia="仿宋_GB2312"/>
          <w:b/>
          <w:sz w:val="32"/>
          <w:szCs w:val="21"/>
        </w:rPr>
      </w:pPr>
      <w:r>
        <w:rPr>
          <w:rFonts w:hint="eastAsia" w:ascii="仿宋_GB2312" w:hAnsi="宋体" w:eastAsia="仿宋_GB2312"/>
          <w:b/>
          <w:sz w:val="32"/>
          <w:szCs w:val="21"/>
        </w:rPr>
        <w:t>第十</w:t>
      </w:r>
      <w:r>
        <w:rPr>
          <w:rFonts w:hint="eastAsia" w:ascii="仿宋_GB2312" w:hAnsi="宋体" w:eastAsia="仿宋_GB2312"/>
          <w:b/>
          <w:sz w:val="32"/>
          <w:szCs w:val="21"/>
          <w:lang w:eastAsia="zh-CN"/>
        </w:rPr>
        <w:t>五</w:t>
      </w:r>
      <w:r>
        <w:rPr>
          <w:rFonts w:hint="eastAsia" w:ascii="仿宋_GB2312" w:hAnsi="宋体" w:eastAsia="仿宋_GB2312"/>
          <w:b/>
          <w:sz w:val="32"/>
          <w:szCs w:val="21"/>
        </w:rPr>
        <w:t>届全国大学生创新创业年会创业推介项目推荐意见表</w:t>
      </w:r>
    </w:p>
    <w:p>
      <w:pPr>
        <w:pStyle w:val="2"/>
        <w:tabs>
          <w:tab w:val="center" w:pos="4306"/>
          <w:tab w:val="left" w:pos="7920"/>
        </w:tabs>
        <w:spacing w:line="560" w:lineRule="exact"/>
        <w:ind w:right="-307" w:rightChars="-146"/>
        <w:jc w:val="both"/>
        <w:rPr>
          <w:rFonts w:ascii="仿宋_GB2312" w:hAnsi="宋体" w:eastAsia="仿宋_GB2312"/>
          <w:b w:val="0"/>
          <w:bCs w:val="0"/>
          <w:sz w:val="24"/>
        </w:rPr>
      </w:pPr>
      <w:r>
        <w:rPr>
          <w:rFonts w:hint="eastAsia" w:ascii="仿宋_GB2312" w:eastAsia="仿宋_GB2312"/>
          <w:b w:val="0"/>
          <w:sz w:val="24"/>
          <w:szCs w:val="28"/>
        </w:rPr>
        <w:t>中央部委所属高校名或省份名：</w:t>
      </w:r>
    </w:p>
    <w:tbl>
      <w:tblPr>
        <w:tblStyle w:val="5"/>
        <w:tblW w:w="8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42"/>
        <w:gridCol w:w="1098"/>
        <w:gridCol w:w="908"/>
        <w:gridCol w:w="1013"/>
        <w:gridCol w:w="15"/>
        <w:gridCol w:w="772"/>
        <w:gridCol w:w="663"/>
        <w:gridCol w:w="74"/>
        <w:gridCol w:w="1423"/>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项目类型</w:t>
            </w:r>
          </w:p>
        </w:tc>
        <w:tc>
          <w:tcPr>
            <w:tcW w:w="3061" w:type="dxa"/>
            <w:gridSpan w:val="4"/>
            <w:noWrap w:val="0"/>
            <w:vAlign w:val="center"/>
          </w:tcPr>
          <w:p>
            <w:pPr>
              <w:spacing w:line="560" w:lineRule="exact"/>
              <w:rPr>
                <w:rFonts w:ascii="仿宋_GB2312" w:eastAsia="仿宋_GB2312"/>
                <w:sz w:val="24"/>
                <w:szCs w:val="28"/>
              </w:rPr>
            </w:pPr>
            <w:r>
              <w:rPr>
                <w:rFonts w:hint="eastAsia" w:ascii="仿宋_GB2312" w:eastAsia="仿宋_GB2312"/>
                <w:sz w:val="24"/>
                <w:szCs w:val="28"/>
              </w:rPr>
              <w:t>创业实践□</w:t>
            </w:r>
            <w:r>
              <w:rPr>
                <w:rFonts w:ascii="仿宋_GB2312" w:eastAsia="仿宋_GB2312"/>
                <w:sz w:val="24"/>
                <w:szCs w:val="28"/>
              </w:rPr>
              <w:t xml:space="preserve"> </w:t>
            </w:r>
            <w:r>
              <w:rPr>
                <w:rFonts w:hint="eastAsia" w:ascii="仿宋_GB2312" w:eastAsia="仿宋_GB2312"/>
                <w:sz w:val="24"/>
                <w:szCs w:val="28"/>
              </w:rPr>
              <w:t>创业训练□</w:t>
            </w:r>
          </w:p>
        </w:tc>
        <w:tc>
          <w:tcPr>
            <w:tcW w:w="145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项目编号</w:t>
            </w:r>
          </w:p>
        </w:tc>
        <w:tc>
          <w:tcPr>
            <w:tcW w:w="2737" w:type="dxa"/>
            <w:gridSpan w:val="3"/>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8"/>
              </w:rPr>
            </w:pPr>
            <w:r>
              <w:rPr>
                <w:rFonts w:hint="eastAsia" w:ascii="仿宋_GB2312" w:eastAsia="仿宋_GB2312"/>
                <w:sz w:val="24"/>
                <w:szCs w:val="28"/>
              </w:rPr>
              <w:t>项目名称</w:t>
            </w:r>
          </w:p>
        </w:tc>
        <w:tc>
          <w:tcPr>
            <w:tcW w:w="7248" w:type="dxa"/>
            <w:gridSpan w:val="10"/>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项目成员</w:t>
            </w:r>
          </w:p>
        </w:tc>
        <w:tc>
          <w:tcPr>
            <w:tcW w:w="7248" w:type="dxa"/>
            <w:gridSpan w:val="10"/>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620" w:type="dxa"/>
            <w:gridSpan w:val="3"/>
            <w:noWrap w:val="0"/>
            <w:vAlign w:val="center"/>
          </w:tcPr>
          <w:p>
            <w:pPr>
              <w:spacing w:line="560" w:lineRule="exact"/>
              <w:rPr>
                <w:rFonts w:ascii="仿宋_GB2312" w:hAnsi="宋体" w:eastAsia="仿宋_GB2312"/>
                <w:sz w:val="28"/>
              </w:rPr>
            </w:pPr>
            <w:r>
              <w:rPr>
                <w:rFonts w:hint="eastAsia" w:ascii="仿宋_GB2312" w:eastAsia="仿宋_GB2312"/>
                <w:sz w:val="24"/>
                <w:szCs w:val="28"/>
              </w:rPr>
              <w:t>团队（企业）名称</w:t>
            </w:r>
          </w:p>
        </w:tc>
        <w:tc>
          <w:tcPr>
            <w:tcW w:w="6108" w:type="dxa"/>
            <w:gridSpan w:val="8"/>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48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校内导师</w:t>
            </w:r>
          </w:p>
        </w:tc>
        <w:tc>
          <w:tcPr>
            <w:tcW w:w="3076" w:type="dxa"/>
            <w:gridSpan w:val="5"/>
            <w:noWrap w:val="0"/>
            <w:vAlign w:val="center"/>
          </w:tcPr>
          <w:p>
            <w:pPr>
              <w:spacing w:line="560" w:lineRule="exact"/>
              <w:rPr>
                <w:rFonts w:ascii="仿宋_GB2312" w:hAnsi="宋体" w:eastAsia="仿宋_GB2312"/>
                <w:sz w:val="28"/>
              </w:rPr>
            </w:pPr>
          </w:p>
        </w:tc>
        <w:tc>
          <w:tcPr>
            <w:tcW w:w="1509"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企业导师</w:t>
            </w:r>
          </w:p>
        </w:tc>
        <w:tc>
          <w:tcPr>
            <w:tcW w:w="2663" w:type="dxa"/>
            <w:gridSpan w:val="2"/>
            <w:noWrap w:val="0"/>
            <w:vAlign w:val="center"/>
          </w:tcPr>
          <w:p>
            <w:pPr>
              <w:spacing w:line="560" w:lineRule="exac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hint="eastAsia" w:eastAsia="仿宋_GB2312"/>
                <w:sz w:val="24"/>
                <w:szCs w:val="28"/>
              </w:rPr>
            </w:pPr>
            <w:r>
              <w:rPr>
                <w:rFonts w:hint="eastAsia" w:ascii="仿宋_GB2312" w:eastAsia="仿宋_GB2312"/>
                <w:sz w:val="24"/>
                <w:szCs w:val="28"/>
              </w:rPr>
              <w:t>二、运营情况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r>
              <w:rPr>
                <w:rFonts w:hint="eastAsia" w:ascii="仿宋_GB2312" w:eastAsia="仿宋_GB2312"/>
                <w:sz w:val="24"/>
                <w:szCs w:val="28"/>
              </w:rPr>
              <w:t>起止时间</w:t>
            </w:r>
          </w:p>
        </w:tc>
        <w:tc>
          <w:tcPr>
            <w:tcW w:w="2006" w:type="dxa"/>
            <w:gridSpan w:val="2"/>
            <w:noWrap w:val="0"/>
            <w:vAlign w:val="center"/>
          </w:tcPr>
          <w:p>
            <w:pPr>
              <w:spacing w:line="560" w:lineRule="exact"/>
              <w:rPr>
                <w:rFonts w:ascii="仿宋_GB2312" w:eastAsia="仿宋_GB2312"/>
                <w:sz w:val="24"/>
                <w:szCs w:val="28"/>
              </w:rPr>
            </w:pPr>
            <w:r>
              <w:rPr>
                <w:rFonts w:hint="eastAsia" w:ascii="仿宋_GB2312" w:eastAsia="仿宋_GB2312"/>
                <w:sz w:val="24"/>
                <w:szCs w:val="28"/>
              </w:rPr>
              <w:t>主营业务收入</w:t>
            </w:r>
          </w:p>
        </w:tc>
        <w:tc>
          <w:tcPr>
            <w:tcW w:w="180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主营业务成本</w:t>
            </w:r>
          </w:p>
        </w:tc>
        <w:tc>
          <w:tcPr>
            <w:tcW w:w="2160" w:type="dxa"/>
            <w:gridSpan w:val="3"/>
            <w:noWrap w:val="0"/>
            <w:vAlign w:val="center"/>
          </w:tcPr>
          <w:p>
            <w:pPr>
              <w:spacing w:line="560" w:lineRule="exact"/>
              <w:rPr>
                <w:rFonts w:ascii="仿宋_GB2312" w:eastAsia="仿宋_GB2312"/>
                <w:sz w:val="24"/>
                <w:szCs w:val="28"/>
              </w:rPr>
            </w:pPr>
            <w:r>
              <w:rPr>
                <w:rFonts w:hint="eastAsia" w:ascii="仿宋_GB2312" w:eastAsia="仿宋_GB2312"/>
                <w:sz w:val="24"/>
                <w:szCs w:val="28"/>
              </w:rPr>
              <w:t>税前利润或亏损额</w:t>
            </w:r>
          </w:p>
        </w:tc>
        <w:tc>
          <w:tcPr>
            <w:tcW w:w="1240" w:type="dxa"/>
            <w:noWrap w:val="0"/>
            <w:vAlign w:val="center"/>
          </w:tcPr>
          <w:p>
            <w:pPr>
              <w:spacing w:line="560" w:lineRule="exact"/>
              <w:rPr>
                <w:rFonts w:ascii="仿宋_GB2312" w:eastAsia="仿宋_GB2312"/>
                <w:sz w:val="24"/>
                <w:szCs w:val="28"/>
              </w:rPr>
            </w:pPr>
            <w:r>
              <w:rPr>
                <w:rFonts w:hint="eastAsia" w:ascii="仿宋_GB2312"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p>
        </w:tc>
        <w:tc>
          <w:tcPr>
            <w:tcW w:w="2006" w:type="dxa"/>
            <w:gridSpan w:val="2"/>
            <w:noWrap w:val="0"/>
            <w:vAlign w:val="center"/>
          </w:tcPr>
          <w:p>
            <w:pPr>
              <w:spacing w:line="560" w:lineRule="exact"/>
              <w:rPr>
                <w:rFonts w:ascii="仿宋_GB2312" w:eastAsia="仿宋_GB2312"/>
                <w:sz w:val="24"/>
                <w:szCs w:val="28"/>
              </w:rPr>
            </w:pPr>
          </w:p>
        </w:tc>
        <w:tc>
          <w:tcPr>
            <w:tcW w:w="1800" w:type="dxa"/>
            <w:gridSpan w:val="3"/>
            <w:noWrap w:val="0"/>
            <w:vAlign w:val="center"/>
          </w:tcPr>
          <w:p>
            <w:pPr>
              <w:spacing w:line="560" w:lineRule="exact"/>
              <w:rPr>
                <w:rFonts w:ascii="仿宋_GB2312" w:eastAsia="仿宋_GB2312"/>
                <w:sz w:val="24"/>
                <w:szCs w:val="28"/>
              </w:rPr>
            </w:pPr>
          </w:p>
        </w:tc>
        <w:tc>
          <w:tcPr>
            <w:tcW w:w="2160" w:type="dxa"/>
            <w:gridSpan w:val="3"/>
            <w:noWrap w:val="0"/>
            <w:vAlign w:val="center"/>
          </w:tcPr>
          <w:p>
            <w:pPr>
              <w:spacing w:line="560" w:lineRule="exact"/>
              <w:rPr>
                <w:rFonts w:ascii="仿宋_GB2312" w:eastAsia="仿宋_GB2312"/>
                <w:sz w:val="24"/>
                <w:szCs w:val="28"/>
              </w:rPr>
            </w:pPr>
          </w:p>
        </w:tc>
        <w:tc>
          <w:tcPr>
            <w:tcW w:w="1240" w:type="dxa"/>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2" w:type="dxa"/>
            <w:gridSpan w:val="2"/>
            <w:noWrap w:val="0"/>
            <w:vAlign w:val="center"/>
          </w:tcPr>
          <w:p>
            <w:pPr>
              <w:spacing w:line="560" w:lineRule="exact"/>
              <w:rPr>
                <w:rFonts w:ascii="仿宋_GB2312" w:eastAsia="仿宋_GB2312"/>
                <w:sz w:val="24"/>
                <w:szCs w:val="28"/>
              </w:rPr>
            </w:pPr>
          </w:p>
        </w:tc>
        <w:tc>
          <w:tcPr>
            <w:tcW w:w="2006" w:type="dxa"/>
            <w:gridSpan w:val="2"/>
            <w:noWrap w:val="0"/>
            <w:vAlign w:val="center"/>
          </w:tcPr>
          <w:p>
            <w:pPr>
              <w:spacing w:line="560" w:lineRule="exact"/>
              <w:rPr>
                <w:rFonts w:ascii="仿宋_GB2312" w:eastAsia="仿宋_GB2312"/>
                <w:sz w:val="24"/>
                <w:szCs w:val="28"/>
              </w:rPr>
            </w:pPr>
          </w:p>
        </w:tc>
        <w:tc>
          <w:tcPr>
            <w:tcW w:w="1800" w:type="dxa"/>
            <w:gridSpan w:val="3"/>
            <w:noWrap w:val="0"/>
            <w:vAlign w:val="center"/>
          </w:tcPr>
          <w:p>
            <w:pPr>
              <w:spacing w:line="560" w:lineRule="exact"/>
              <w:rPr>
                <w:rFonts w:ascii="仿宋_GB2312" w:eastAsia="仿宋_GB2312"/>
                <w:sz w:val="24"/>
                <w:szCs w:val="28"/>
              </w:rPr>
            </w:pPr>
          </w:p>
        </w:tc>
        <w:tc>
          <w:tcPr>
            <w:tcW w:w="2160" w:type="dxa"/>
            <w:gridSpan w:val="3"/>
            <w:noWrap w:val="0"/>
            <w:vAlign w:val="center"/>
          </w:tcPr>
          <w:p>
            <w:pPr>
              <w:spacing w:line="560" w:lineRule="exact"/>
              <w:rPr>
                <w:rFonts w:ascii="仿宋_GB2312" w:eastAsia="仿宋_GB2312"/>
                <w:sz w:val="24"/>
                <w:szCs w:val="28"/>
              </w:rPr>
            </w:pPr>
          </w:p>
        </w:tc>
        <w:tc>
          <w:tcPr>
            <w:tcW w:w="1240" w:type="dxa"/>
            <w:noWrap w:val="0"/>
            <w:vAlign w:val="center"/>
          </w:tcPr>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三、训练情况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请按照创业实践项目主要推介内容或创业训练项目主要推介内容填写，要求简明扼要，实事求是，不超过300字：</w:t>
            </w:r>
          </w:p>
          <w:p>
            <w:pPr>
              <w:spacing w:line="560" w:lineRule="exact"/>
              <w:rPr>
                <w:rFonts w:hint="eastAsia" w:ascii="仿宋_GB2312" w:eastAsia="仿宋_GB2312"/>
                <w:sz w:val="24"/>
                <w:szCs w:val="28"/>
              </w:rPr>
            </w:pPr>
            <w:r>
              <w:rPr>
                <w:rFonts w:hint="eastAsia" w:ascii="仿宋_GB2312" w:eastAsia="仿宋_GB2312"/>
                <w:sz w:val="24"/>
                <w:szCs w:val="28"/>
              </w:rPr>
              <w:t>1.企业（团队）简介；2.</w:t>
            </w:r>
            <w:r>
              <w:rPr>
                <w:rFonts w:ascii="仿宋_GB2312" w:eastAsia="仿宋_GB2312"/>
                <w:sz w:val="24"/>
                <w:szCs w:val="28"/>
              </w:rPr>
              <w:t>项目简介；</w:t>
            </w:r>
            <w:r>
              <w:rPr>
                <w:rFonts w:hint="eastAsia" w:ascii="仿宋_GB2312" w:eastAsia="仿宋_GB2312"/>
                <w:sz w:val="24"/>
                <w:szCs w:val="28"/>
              </w:rPr>
              <w:t>3.创新点；4.业绩。</w:t>
            </w:r>
          </w:p>
          <w:p>
            <w:pPr>
              <w:spacing w:line="560" w:lineRule="exact"/>
              <w:rPr>
                <w:rFonts w:ascii="仿宋_GB2312"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8728" w:type="dxa"/>
            <w:gridSpan w:val="11"/>
            <w:noWrap w:val="0"/>
            <w:vAlign w:val="center"/>
          </w:tcPr>
          <w:p>
            <w:pPr>
              <w:spacing w:line="560" w:lineRule="exact"/>
              <w:rPr>
                <w:rFonts w:ascii="仿宋_GB2312" w:eastAsia="仿宋_GB2312"/>
                <w:sz w:val="24"/>
                <w:szCs w:val="28"/>
              </w:rPr>
            </w:pPr>
            <w:r>
              <w:rPr>
                <w:rFonts w:hint="eastAsia" w:ascii="仿宋_GB2312" w:eastAsia="仿宋_GB2312"/>
                <w:sz w:val="24"/>
                <w:szCs w:val="28"/>
              </w:rPr>
              <w:t>四、推荐及评审意见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7" w:hRule="atLeast"/>
          <w:jc w:val="center"/>
        </w:trPr>
        <w:tc>
          <w:tcPr>
            <w:tcW w:w="1522" w:type="dxa"/>
            <w:gridSpan w:val="2"/>
            <w:noWrap w:val="0"/>
            <w:vAlign w:val="center"/>
          </w:tcPr>
          <w:p>
            <w:pPr>
              <w:pStyle w:val="3"/>
              <w:spacing w:after="0" w:line="560" w:lineRule="exact"/>
              <w:ind w:left="0" w:leftChars="0"/>
              <w:rPr>
                <w:rFonts w:ascii="仿宋_GB2312" w:eastAsia="仿宋_GB2312"/>
                <w:sz w:val="24"/>
                <w:szCs w:val="28"/>
              </w:rPr>
            </w:pPr>
            <w:r>
              <w:rPr>
                <w:rFonts w:hint="eastAsia" w:ascii="仿宋_GB2312" w:eastAsia="仿宋_GB2312"/>
                <w:sz w:val="24"/>
                <w:szCs w:val="28"/>
              </w:rPr>
              <w:t>学校推荐</w:t>
            </w:r>
          </w:p>
          <w:p>
            <w:pPr>
              <w:pStyle w:val="3"/>
              <w:spacing w:after="0" w:line="560" w:lineRule="exact"/>
              <w:ind w:left="0" w:leftChars="0"/>
              <w:rPr>
                <w:rFonts w:ascii="仿宋_GB2312" w:eastAsia="仿宋_GB2312"/>
                <w:sz w:val="24"/>
                <w:szCs w:val="28"/>
              </w:rPr>
            </w:pPr>
            <w:r>
              <w:rPr>
                <w:rFonts w:hint="eastAsia" w:ascii="仿宋_GB2312" w:eastAsia="仿宋_GB2312"/>
                <w:sz w:val="24"/>
                <w:szCs w:val="28"/>
              </w:rPr>
              <w:t>意</w:t>
            </w:r>
            <w:r>
              <w:rPr>
                <w:rFonts w:ascii="仿宋_GB2312" w:eastAsia="仿宋_GB2312"/>
                <w:sz w:val="24"/>
                <w:szCs w:val="28"/>
              </w:rPr>
              <w:t xml:space="preserve">    </w:t>
            </w:r>
            <w:r>
              <w:rPr>
                <w:rFonts w:hint="eastAsia" w:ascii="仿宋_GB2312" w:eastAsia="仿宋_GB2312"/>
                <w:sz w:val="24"/>
                <w:szCs w:val="28"/>
              </w:rPr>
              <w:t>见</w:t>
            </w:r>
          </w:p>
        </w:tc>
        <w:tc>
          <w:tcPr>
            <w:tcW w:w="7206" w:type="dxa"/>
            <w:gridSpan w:val="9"/>
            <w:noWrap w:val="0"/>
            <w:vAlign w:val="top"/>
          </w:tcPr>
          <w:p>
            <w:pPr>
              <w:pStyle w:val="3"/>
              <w:spacing w:after="0" w:line="560" w:lineRule="exact"/>
              <w:ind w:left="0" w:leftChars="0"/>
              <w:rPr>
                <w:rFonts w:ascii="仿宋_GB2312" w:eastAsia="仿宋_GB2312"/>
                <w:sz w:val="24"/>
                <w:szCs w:val="28"/>
              </w:rPr>
            </w:pPr>
          </w:p>
          <w:p>
            <w:pPr>
              <w:pStyle w:val="3"/>
              <w:spacing w:after="0" w:line="560" w:lineRule="exact"/>
              <w:ind w:firstLine="3240" w:firstLineChars="1350"/>
              <w:rPr>
                <w:rFonts w:ascii="仿宋_GB2312" w:eastAsia="仿宋_GB2312"/>
                <w:sz w:val="24"/>
                <w:szCs w:val="28"/>
              </w:rPr>
            </w:pPr>
            <w:r>
              <w:rPr>
                <w:rFonts w:hint="eastAsia" w:ascii="仿宋_GB2312" w:eastAsia="仿宋_GB2312"/>
                <w:sz w:val="24"/>
                <w:szCs w:val="28"/>
              </w:rPr>
              <w:t>（单位盖</w:t>
            </w:r>
            <w:r>
              <w:rPr>
                <w:rFonts w:ascii="仿宋_GB2312" w:eastAsia="仿宋_GB2312"/>
                <w:sz w:val="24"/>
                <w:szCs w:val="28"/>
              </w:rPr>
              <w:t xml:space="preserve"> </w:t>
            </w:r>
            <w:r>
              <w:rPr>
                <w:rFonts w:hint="eastAsia" w:ascii="仿宋_GB2312" w:eastAsia="仿宋_GB2312"/>
                <w:sz w:val="24"/>
                <w:szCs w:val="28"/>
              </w:rPr>
              <w:t>章）</w:t>
            </w:r>
          </w:p>
          <w:p>
            <w:pPr>
              <w:pStyle w:val="3"/>
              <w:spacing w:after="0" w:line="560" w:lineRule="exact"/>
              <w:ind w:firstLine="3360" w:firstLineChars="1400"/>
              <w:rPr>
                <w:rFonts w:ascii="仿宋_GB2312" w:eastAsia="仿宋_GB2312"/>
                <w:sz w:val="24"/>
                <w:szCs w:val="28"/>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522" w:type="dxa"/>
            <w:gridSpan w:val="2"/>
            <w:noWrap w:val="0"/>
            <w:vAlign w:val="center"/>
          </w:tcPr>
          <w:p>
            <w:pPr>
              <w:pStyle w:val="3"/>
              <w:spacing w:after="0" w:line="560" w:lineRule="exact"/>
              <w:ind w:left="0" w:leftChars="0"/>
              <w:rPr>
                <w:rFonts w:ascii="仿宋_GB2312" w:eastAsia="仿宋_GB2312"/>
                <w:sz w:val="32"/>
                <w:szCs w:val="32"/>
              </w:rPr>
            </w:pPr>
            <w:r>
              <w:rPr>
                <w:rFonts w:hint="eastAsia" w:ascii="仿宋_GB2312" w:eastAsia="仿宋_GB2312"/>
                <w:sz w:val="24"/>
                <w:szCs w:val="28"/>
              </w:rPr>
              <w:t>年会专家组评审意见</w:t>
            </w:r>
          </w:p>
        </w:tc>
        <w:tc>
          <w:tcPr>
            <w:tcW w:w="7206" w:type="dxa"/>
            <w:gridSpan w:val="9"/>
            <w:noWrap w:val="0"/>
            <w:vAlign w:val="top"/>
          </w:tcPr>
          <w:p>
            <w:pPr>
              <w:widowControl/>
              <w:spacing w:line="560" w:lineRule="exact"/>
              <w:rPr>
                <w:rFonts w:ascii="仿宋_GB2312" w:eastAsia="仿宋_GB2312"/>
                <w:sz w:val="32"/>
                <w:szCs w:val="32"/>
              </w:rPr>
            </w:pPr>
          </w:p>
          <w:p>
            <w:pPr>
              <w:widowControl/>
              <w:spacing w:line="560" w:lineRule="exact"/>
              <w:rPr>
                <w:rFonts w:ascii="仿宋_GB2312" w:eastAsia="仿宋_GB2312"/>
                <w:sz w:val="24"/>
                <w:szCs w:val="28"/>
              </w:rPr>
            </w:pPr>
            <w:r>
              <w:rPr>
                <w:rFonts w:ascii="仿宋_GB2312" w:eastAsia="仿宋_GB2312"/>
                <w:sz w:val="24"/>
                <w:szCs w:val="28"/>
              </w:rPr>
              <w:t xml:space="preserve">                                </w:t>
            </w:r>
            <w:r>
              <w:rPr>
                <w:rFonts w:hint="eastAsia" w:ascii="仿宋_GB2312" w:eastAsia="仿宋_GB2312"/>
                <w:sz w:val="24"/>
                <w:szCs w:val="28"/>
              </w:rPr>
              <w:t>专家签名：</w:t>
            </w:r>
          </w:p>
          <w:p>
            <w:pPr>
              <w:widowControl/>
              <w:spacing w:line="560" w:lineRule="exact"/>
              <w:ind w:firstLine="3840" w:firstLineChars="1600"/>
              <w:rPr>
                <w:rFonts w:ascii="仿宋_GB2312" w:eastAsia="仿宋_GB2312"/>
                <w:sz w:val="32"/>
                <w:szCs w:val="32"/>
              </w:rPr>
            </w:pPr>
            <w:r>
              <w:rPr>
                <w:rFonts w:hint="eastAsia" w:ascii="仿宋_GB2312" w:eastAsia="仿宋_GB2312"/>
                <w:sz w:val="24"/>
                <w:szCs w:val="28"/>
              </w:rPr>
              <w:t>年</w:t>
            </w:r>
            <w:r>
              <w:rPr>
                <w:rFonts w:ascii="仿宋_GB2312" w:eastAsia="仿宋_GB2312"/>
                <w:sz w:val="24"/>
                <w:szCs w:val="28"/>
              </w:rPr>
              <w:t xml:space="preserve">  </w:t>
            </w:r>
            <w:r>
              <w:rPr>
                <w:rFonts w:hint="eastAsia" w:ascii="仿宋_GB2312" w:eastAsia="仿宋_GB2312"/>
                <w:sz w:val="24"/>
                <w:szCs w:val="28"/>
              </w:rPr>
              <w:t>月</w:t>
            </w:r>
            <w:r>
              <w:rPr>
                <w:rFonts w:ascii="仿宋_GB2312" w:eastAsia="仿宋_GB2312"/>
                <w:sz w:val="24"/>
                <w:szCs w:val="28"/>
              </w:rPr>
              <w:t xml:space="preserve">  </w:t>
            </w:r>
            <w:r>
              <w:rPr>
                <w:rFonts w:hint="eastAsia" w:ascii="仿宋_GB2312" w:eastAsia="仿宋_GB2312"/>
                <w:sz w:val="24"/>
                <w:szCs w:val="28"/>
              </w:rPr>
              <w:t>日</w:t>
            </w:r>
          </w:p>
        </w:tc>
      </w:tr>
    </w:tbl>
    <w:p>
      <w:bookmarkStart w:id="0" w:name="_GoBack"/>
      <w:bookmarkEnd w:id="0"/>
    </w:p>
    <w:sectPr>
      <w:footerReference r:id="rId3" w:type="default"/>
      <w:footerReference r:id="rId4" w:type="even"/>
      <w:pgSz w:w="11906" w:h="16838"/>
      <w:pgMar w:top="1440" w:right="1588" w:bottom="993"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20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ascii="Calibri" w:hAnsi="Calibri"/>
      <w:b/>
      <w:bCs/>
      <w:sz w:val="32"/>
    </w:rPr>
  </w:style>
  <w:style w:type="paragraph" w:styleId="3">
    <w:name w:val="Body Text Indent 2"/>
    <w:basedOn w:val="1"/>
    <w:uiPriority w:val="0"/>
    <w:pPr>
      <w:spacing w:after="120" w:afterLines="0" w:line="480" w:lineRule="auto"/>
      <w:ind w:left="420" w:leftChars="200"/>
    </w:pPr>
  </w:style>
  <w:style w:type="paragraph" w:styleId="4">
    <w:name w:val="footer"/>
    <w:basedOn w:val="1"/>
    <w:uiPriority w:val="0"/>
    <w:pPr>
      <w:tabs>
        <w:tab w:val="center" w:pos="4153"/>
        <w:tab w:val="right" w:pos="8306"/>
      </w:tabs>
      <w:snapToGrid w:val="0"/>
      <w:jc w:val="left"/>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2022-04-06T06:24:15Z</dcterms:created>
  <dc:creator>崔</dc:creator>
  <cp:lastModifiedBy>崔</cp:lastModifiedBy>
  <dcterms:modified xsi:type="dcterms:W3CDTF">2022-04-06T06:25:04Z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